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19" w:rsidRPr="00DF7CBB" w:rsidRDefault="00FC4E2A" w:rsidP="001A2EDC">
      <w:pPr>
        <w:shd w:val="clear" w:color="auto" w:fill="FFFFFF"/>
        <w:spacing w:after="0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Методические рекомендации</w:t>
      </w:r>
    </w:p>
    <w:p w:rsidR="00FC4E2A" w:rsidRPr="00DF7CBB" w:rsidRDefault="00216C50" w:rsidP="001A2EDC">
      <w:pPr>
        <w:shd w:val="clear" w:color="auto" w:fill="FFFFFF"/>
        <w:spacing w:after="0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«К</w:t>
      </w:r>
      <w:r w:rsidR="001A2EDC"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ратко</w:t>
      </w: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е</w:t>
      </w:r>
      <w:r w:rsidR="001A7000"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 руководств</w:t>
      </w: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о</w:t>
      </w:r>
      <w:r w:rsidR="001A7000"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 пользователя по </w:t>
      </w:r>
      <w:r w:rsidR="00FC4E2A"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работе в региональной информационной системе</w:t>
      </w: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»</w:t>
      </w:r>
    </w:p>
    <w:p w:rsidR="007337D5" w:rsidRPr="00DF7CBB" w:rsidRDefault="007337D5" w:rsidP="006B1D68">
      <w:pPr>
        <w:shd w:val="clear" w:color="auto" w:fill="FFFFFF"/>
        <w:spacing w:after="0" w:line="774" w:lineRule="atLeast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Область применения</w:t>
      </w:r>
    </w:p>
    <w:p w:rsidR="00B2624C" w:rsidRPr="00DF7CBB" w:rsidRDefault="00B2624C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proofErr w:type="gramStart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Данные методические рекомендации </w:t>
      </w:r>
      <w:r w:rsidR="00315919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разработаны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для первичного ознакомления пользователей </w:t>
      </w:r>
      <w:r w:rsidR="00216C50" w:rsidRPr="00DF7CBB">
        <w:rPr>
          <w:rFonts w:ascii="Times New Roman" w:hAnsi="Times New Roman" w:cs="Times New Roman"/>
          <w:sz w:val="28"/>
        </w:rPr>
        <w:t xml:space="preserve">региональной информационной системой в сфере закупок товаров, работ, услуг для обеспечения нужд Тверской области «WEB-Торги-КС» (далее - РИС) </w:t>
      </w:r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r w:rsidR="007337D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с кратким содержанием руководства пользователя </w:t>
      </w:r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Полная версия </w:t>
      </w:r>
      <w:r w:rsidR="0019485C" w:rsidRPr="00DF7CBB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руководства пользователя по работе в </w:t>
      </w:r>
      <w:r w:rsidR="00216C50" w:rsidRPr="00DF7CBB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РИС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содержится в разделе «Техподдержка», подраздел инструкции сайта </w:t>
      </w:r>
      <w:hyperlink r:id="rId9" w:history="1">
        <w:r w:rsidRPr="00DF7CBB">
          <w:rPr>
            <w:rStyle w:val="a6"/>
            <w:rFonts w:ascii="Times New Roman" w:eastAsia="Times New Roman" w:hAnsi="Times New Roman" w:cs="Times New Roman"/>
            <w:color w:val="auto"/>
            <w:spacing w:val="-7"/>
            <w:sz w:val="28"/>
            <w:szCs w:val="28"/>
            <w:lang w:eastAsia="ru-RU"/>
          </w:rPr>
          <w:t>https://gostorgi.tver.ru/</w:t>
        </w:r>
      </w:hyperlink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.</w:t>
      </w:r>
      <w:proofErr w:type="gramEnd"/>
    </w:p>
    <w:p w:rsidR="007337D5" w:rsidRPr="00DF7CBB" w:rsidRDefault="00B2624C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Описываемые разделы.</w:t>
      </w:r>
    </w:p>
    <w:p w:rsidR="007337D5" w:rsidRPr="00DF7CBB" w:rsidRDefault="00FC4E2A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</w:t>
      </w:r>
      <w:r w:rsidR="007337D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ормирование документов планировани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я</w:t>
      </w:r>
      <w:r w:rsidR="007337D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;</w:t>
      </w:r>
    </w:p>
    <w:p w:rsidR="007337D5" w:rsidRPr="00DF7CBB" w:rsidRDefault="00FC4E2A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</w:t>
      </w:r>
      <w:r w:rsidR="007337D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ормирование 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«заявки на закупку»</w:t>
      </w:r>
      <w:r w:rsidR="007337D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;</w:t>
      </w:r>
    </w:p>
    <w:p w:rsidR="00EE4BE5" w:rsidRPr="00DF7CBB" w:rsidRDefault="00EE4BE5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Формирование документа «проекта контракта»;</w:t>
      </w:r>
    </w:p>
    <w:p w:rsidR="00EE4BE5" w:rsidRPr="00DF7CBB" w:rsidRDefault="00EE4BE5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Формирование документа «контракт»;</w:t>
      </w:r>
    </w:p>
    <w:p w:rsidR="001A7000" w:rsidRPr="00DF7CBB" w:rsidRDefault="00FC4E2A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Электронное актирование</w:t>
      </w:r>
      <w:r w:rsidR="0019485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;</w:t>
      </w:r>
    </w:p>
    <w:p w:rsidR="007337D5" w:rsidRPr="00DF7CBB" w:rsidRDefault="001A7000" w:rsidP="002C1D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Формирование документа «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исполнени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е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контракт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а»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.</w:t>
      </w:r>
    </w:p>
    <w:p w:rsidR="00F75644" w:rsidRPr="00DF7CBB" w:rsidRDefault="00EE4BE5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1. </w:t>
      </w:r>
      <w:r w:rsidR="00F75644"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Документы планирования.</w:t>
      </w:r>
    </w:p>
    <w:p w:rsidR="00EE4BE5" w:rsidRPr="00DF7CBB" w:rsidRDefault="00F75644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1.1. </w:t>
      </w:r>
      <w:r w:rsidR="00EE4BE5"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Формирование документов планирования.</w:t>
      </w:r>
    </w:p>
    <w:p w:rsidR="00EE4BE5" w:rsidRPr="00DF7CBB" w:rsidRDefault="00EE4BE5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Документ </w:t>
      </w:r>
      <w:r w:rsidR="00187109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8A3EDC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план-график закупок»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(44-ФЗ)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 в </w:t>
      </w:r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состоит из документов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Позиция </w:t>
      </w:r>
      <w:proofErr w:type="gramStart"/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плана-график</w:t>
      </w:r>
      <w:proofErr w:type="gramEnd"/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закупок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 и создается автоматически после сохранения хотя бы одного документа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Позиции плана-график закупок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». По этой причине для работы с документом </w:t>
      </w:r>
      <w:r w:rsidR="008A3ED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не предусмотрена кнопка </w:t>
      </w:r>
      <w:r w:rsidRPr="00DF7CBB">
        <w:rPr>
          <w:rFonts w:ascii="Times New Roman" w:eastAsia="Times New Roman" w:hAnsi="Times New Roman" w:cs="Times New Roman"/>
          <w:noProof/>
          <w:spacing w:val="-7"/>
          <w:sz w:val="28"/>
          <w:szCs w:val="28"/>
          <w:lang w:eastAsia="ru-RU"/>
        </w:rPr>
        <w:drawing>
          <wp:inline distT="0" distB="0" distL="0" distR="0" wp14:anchorId="32984865" wp14:editId="171E2C53">
            <wp:extent cx="135255" cy="174625"/>
            <wp:effectExtent l="0" t="0" r="0" b="0"/>
            <wp:docPr id="2" name="Рисунок 2" descr="https://helpgz.keysystems.ru/user/pages/03.complex-operations/05.plan-docs-workaround/15.plan-grafik-zakupok-s-2020-goda/01.sozdanie-dokumenta-plan-grafik-zakupok-nachinaya-s-2020-god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gz.keysystems.ru/user/pages/03.complex-operations/05.plan-docs-workaround/15.plan-grafik-zakupok-s-2020-goda/01.sozdanie-dokumenta-plan-grafik-zakupok-nachinaya-s-2020-goda/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[Создать]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Все изменения в документ </w:t>
      </w:r>
      <w:r w:rsidR="008A3ED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вносятся путем создания нового документа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Позиции </w:t>
      </w:r>
      <w:proofErr w:type="gramStart"/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плана-график</w:t>
      </w:r>
      <w:proofErr w:type="gramEnd"/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закупок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 или же формированию изменения к имеющимся документам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Позиции плана-график закупок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EE4BE5" w:rsidRPr="00DF7CBB" w:rsidRDefault="00742169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Ч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тобы создать документ «</w:t>
      </w:r>
      <w:r w:rsidR="00EE4BE5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Позиция </w:t>
      </w:r>
      <w:proofErr w:type="gramStart"/>
      <w:r w:rsidR="00EE4BE5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плана-график</w:t>
      </w:r>
      <w:proofErr w:type="gramEnd"/>
      <w:r w:rsidR="00EE4BE5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закупок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 на </w:t>
      </w:r>
      <w:r w:rsidR="009B3429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текущий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или последующий год, следует перейти в навигаторе в папку «</w:t>
      </w:r>
      <w:r w:rsidR="00EE4BE5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Позиция </w:t>
      </w:r>
      <w:r w:rsidR="008F4F64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план-графика</w:t>
      </w:r>
      <w:r w:rsidR="00187109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 </w:t>
      </w:r>
      <w:r w:rsidR="00EE4BE5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закупок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», открыть фильтр «</w:t>
      </w:r>
      <w:r w:rsidR="00EE4BE5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Создание нового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 и нажать на кнопку </w:t>
      </w:r>
      <w:r w:rsidR="00EE4BE5" w:rsidRPr="00DF7CBB">
        <w:rPr>
          <w:rFonts w:ascii="Times New Roman" w:eastAsia="Times New Roman" w:hAnsi="Times New Roman" w:cs="Times New Roman"/>
          <w:noProof/>
          <w:spacing w:val="-7"/>
          <w:sz w:val="28"/>
          <w:szCs w:val="28"/>
          <w:lang w:eastAsia="ru-RU"/>
        </w:rPr>
        <w:drawing>
          <wp:inline distT="0" distB="0" distL="0" distR="0" wp14:anchorId="7B9739A0" wp14:editId="738AA848">
            <wp:extent cx="135255" cy="174625"/>
            <wp:effectExtent l="0" t="0" r="0" b="0"/>
            <wp:docPr id="1" name="Рисунок 1" descr="https://helpgz.keysystems.ru/user/pages/03.complex-operations/05.plan-docs-workaround/15.plan-grafik-zakupok-s-2020-goda/01.sozdanie-dokumenta-plan-grafik-zakupok-nachinaya-s-2020-god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lpgz.keysystems.ru/user/pages/03.complex-operations/05.plan-docs-workaround/15.plan-grafik-zakupok-s-2020-goda/01.sozdanie-dokumenta-plan-grafik-zakupok-nachinaya-s-2020-goda/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</w:t>
      </w:r>
      <w:r w:rsidR="00EE4BE5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[Создать]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(</w:t>
      </w:r>
      <w:r w:rsidR="00EE4BE5" w:rsidRPr="00DF7CBB">
        <w:rPr>
          <w:rFonts w:ascii="Times New Roman" w:eastAsia="Times New Roman" w:hAnsi="Times New Roman" w:cs="Times New Roman"/>
          <w:i/>
          <w:spacing w:val="-7"/>
          <w:sz w:val="28"/>
          <w:szCs w:val="28"/>
          <w:lang w:eastAsia="ru-RU"/>
        </w:rPr>
        <w:t>Рисунок 1</w:t>
      </w:r>
      <w:r w:rsidR="00EE4BE5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)</w:t>
      </w:r>
    </w:p>
    <w:p w:rsidR="00E87D1E" w:rsidRPr="00DF7CBB" w:rsidRDefault="00AB37DC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66C76C" wp14:editId="66FD380C">
            <wp:extent cx="5940425" cy="237825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44" w:rsidRPr="00DF7CBB" w:rsidRDefault="00F75644" w:rsidP="00FC4E2A">
      <w:pPr>
        <w:ind w:left="-709" w:firstLine="567"/>
        <w:jc w:val="center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Рисунок 1</w:t>
      </w:r>
    </w:p>
    <w:p w:rsidR="00AB37DC" w:rsidRPr="00DF7CBB" w:rsidRDefault="00F75644" w:rsidP="002C1D24">
      <w:pPr>
        <w:spacing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Следует заполнить </w:t>
      </w:r>
      <w:r w:rsidR="00AB37DC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открывш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ую</w:t>
      </w:r>
      <w:r w:rsidR="00AB37DC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ся электронн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ую</w:t>
      </w:r>
      <w:r w:rsidR="00AB37DC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форм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у. </w:t>
      </w:r>
      <w:r w:rsidR="00AB37DC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(Рисунок 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2</w:t>
      </w:r>
      <w:r w:rsidR="00AB37DC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)</w:t>
      </w:r>
      <w:r w:rsidR="00AB37DC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 Все поля серого цвета заполняются в системе автоматически и не доступны для ручного редактирования.</w:t>
      </w:r>
    </w:p>
    <w:p w:rsidR="00AB37DC" w:rsidRPr="00DF7CBB" w:rsidRDefault="00AB37DC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C1EF2" wp14:editId="381BE3AF">
            <wp:extent cx="5852160" cy="418270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1108" cy="418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644" w:rsidRPr="00DF7CBB" w:rsidRDefault="00F75644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2</w:t>
      </w:r>
    </w:p>
    <w:p w:rsidR="00F75644" w:rsidRPr="00DF7CBB" w:rsidRDefault="00F75644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1.2. Отправка документа «</w:t>
      </w:r>
      <w:r w:rsidR="008F4F64"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план-график</w:t>
      </w:r>
      <w:r w:rsidR="00AB4464"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 </w:t>
      </w: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закупки» в ЕИС</w:t>
      </w:r>
    </w:p>
    <w:p w:rsidR="00F75644" w:rsidRPr="00DF7CBB" w:rsidRDefault="00F75644" w:rsidP="002C1D24">
      <w:pPr>
        <w:spacing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Сформированный </w:t>
      </w:r>
      <w:r w:rsidR="008A3EDC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«план-график закупок»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можно отправить в ЕИС только из фильтра «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Согласовано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». Для этого необходимо </w:t>
      </w:r>
      <w:r w:rsidR="008A3EDC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«план-график закупок»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утвердить у </w:t>
      </w:r>
      <w:r w:rsidR="001A7000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главных </w:t>
      </w:r>
      <w:r w:rsidR="001A7000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lastRenderedPageBreak/>
        <w:t>распорядителей бюджетных средств и уполномоченного органа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отправив документ по маршруту по кнопке </w:t>
      </w: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A8C24" wp14:editId="46DEF334">
            <wp:extent cx="341630" cy="230505"/>
            <wp:effectExtent l="0" t="0" r="1270" b="0"/>
            <wp:docPr id="5" name="Рисунок 5" descr="https://helpgz.keysystems.ru/user/pages/03.complex-operations/05.plan-docs-workaround/15.plan-grafik-zakupok-s-2020-goda/04.otpravka-dokumenta-plan-grafik-zakupki-v-eis/s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lpgz.keysystems.ru/user/pages/03.complex-operations/05.plan-docs-workaround/15.plan-grafik-zakupok-s-2020-goda/04.otpravka-dokumenta-plan-grafik-zakupki-v-eis/sen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[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Отправить по маршруту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] 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(Рисунок </w:t>
      </w:r>
      <w:r w:rsidR="00220A97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3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)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</w:t>
      </w:r>
    </w:p>
    <w:p w:rsidR="00220A97" w:rsidRPr="00DF7CBB" w:rsidRDefault="00220A97" w:rsidP="00FC4E2A">
      <w:pPr>
        <w:ind w:left="-709" w:firstLine="567"/>
        <w:jc w:val="center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4FF95" wp14:editId="106DF456">
            <wp:extent cx="5940425" cy="25565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97" w:rsidRPr="00DF7CBB" w:rsidRDefault="00220A97" w:rsidP="00FC4E2A">
      <w:pPr>
        <w:ind w:left="-709" w:firstLine="567"/>
        <w:jc w:val="center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Рисунок 3</w:t>
      </w:r>
    </w:p>
    <w:p w:rsidR="001A7000" w:rsidRPr="00DF7CBB" w:rsidRDefault="001A7000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Д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окумент позиция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план-графика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как отдельный документ согласование не проходит. Согласование проходит документ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план-график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, и все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позиции план-графика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, входящие в данный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план-график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Поэтому смена состояния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документа </w:t>
      </w:r>
      <w:r w:rsidR="003A69E3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«план-графика закупок»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отразится аналогичным образом и на тех </w:t>
      </w:r>
      <w:r w:rsidR="009437D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позициях план-графика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, которые </w:t>
      </w:r>
      <w:r w:rsidR="00315919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потребовали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формирование новой редакции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«план-графика 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F7564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</w:t>
      </w:r>
    </w:p>
    <w:p w:rsidR="00F75644" w:rsidRPr="00DF7CBB" w:rsidRDefault="00F75644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Пример: </w:t>
      </w:r>
      <w:r w:rsidRPr="00DF7CBB">
        <w:rPr>
          <w:rFonts w:ascii="Times New Roman" w:eastAsia="Times New Roman" w:hAnsi="Times New Roman" w:cs="Times New Roman"/>
          <w:i/>
          <w:iCs/>
          <w:lang w:eastAsia="ru-RU"/>
        </w:rPr>
        <w:t xml:space="preserve">если текущая редакция </w:t>
      </w:r>
      <w:r w:rsidR="008F4F64" w:rsidRPr="00DF7CBB">
        <w:rPr>
          <w:rFonts w:ascii="Times New Roman" w:eastAsia="Times New Roman" w:hAnsi="Times New Roman" w:cs="Times New Roman"/>
          <w:i/>
          <w:iCs/>
          <w:lang w:eastAsia="ru-RU"/>
        </w:rPr>
        <w:t xml:space="preserve">«план-графика» </w:t>
      </w:r>
      <w:r w:rsidRPr="00DF7CBB">
        <w:rPr>
          <w:rFonts w:ascii="Times New Roman" w:eastAsia="Times New Roman" w:hAnsi="Times New Roman" w:cs="Times New Roman"/>
          <w:i/>
          <w:iCs/>
          <w:lang w:eastAsia="ru-RU"/>
        </w:rPr>
        <w:t xml:space="preserve">была сформирована путем внесения изменения в 2 позиции из 10, то состояние вместе с </w:t>
      </w:r>
      <w:r w:rsidR="003A69E3" w:rsidRPr="00DF7CBB">
        <w:rPr>
          <w:rFonts w:ascii="Times New Roman" w:eastAsia="Times New Roman" w:hAnsi="Times New Roman" w:cs="Times New Roman"/>
          <w:i/>
          <w:iCs/>
          <w:lang w:eastAsia="ru-RU"/>
        </w:rPr>
        <w:t>«</w:t>
      </w:r>
      <w:proofErr w:type="gramStart"/>
      <w:r w:rsidRPr="00DF7CBB">
        <w:rPr>
          <w:rFonts w:ascii="Times New Roman" w:eastAsia="Times New Roman" w:hAnsi="Times New Roman" w:cs="Times New Roman"/>
          <w:i/>
          <w:iCs/>
          <w:lang w:eastAsia="ru-RU"/>
        </w:rPr>
        <w:t>план-графиком</w:t>
      </w:r>
      <w:proofErr w:type="gramEnd"/>
      <w:r w:rsidRPr="00DF7CBB">
        <w:rPr>
          <w:rFonts w:ascii="Times New Roman" w:eastAsia="Times New Roman" w:hAnsi="Times New Roman" w:cs="Times New Roman"/>
          <w:i/>
          <w:iCs/>
          <w:lang w:eastAsia="ru-RU"/>
        </w:rPr>
        <w:t xml:space="preserve"> закупок</w:t>
      </w:r>
      <w:r w:rsidR="003A69E3" w:rsidRPr="00DF7CBB">
        <w:rPr>
          <w:rFonts w:ascii="Times New Roman" w:eastAsia="Times New Roman" w:hAnsi="Times New Roman" w:cs="Times New Roman"/>
          <w:i/>
          <w:iCs/>
          <w:lang w:eastAsia="ru-RU"/>
        </w:rPr>
        <w:t>»</w:t>
      </w:r>
      <w:r w:rsidRPr="00DF7CBB">
        <w:rPr>
          <w:rFonts w:ascii="Times New Roman" w:eastAsia="Times New Roman" w:hAnsi="Times New Roman" w:cs="Times New Roman"/>
          <w:i/>
          <w:iCs/>
          <w:lang w:eastAsia="ru-RU"/>
        </w:rPr>
        <w:t xml:space="preserve"> будет изменено только у данных 2 позиций. Остальные же позиции останутся в фильтре «Опубликовано».</w:t>
      </w:r>
    </w:p>
    <w:p w:rsidR="00F75644" w:rsidRPr="00DF7CBB" w:rsidRDefault="00F75644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 случае</w:t>
      </w:r>
      <w:proofErr w:type="gramStart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,</w:t>
      </w:r>
      <w:proofErr w:type="gramEnd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если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 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будет возвращен на доработку, то он будет доступен в фильтре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На доработке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». В данном состоянии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«план-график» 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доступен </w:t>
      </w:r>
      <w:r w:rsidR="001A700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для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редактировани</w:t>
      </w:r>
      <w:r w:rsidR="001A700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я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Также в данном состоянии будут находиться позиции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«план-графика 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, которые </w:t>
      </w:r>
      <w:r w:rsidR="00315919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потребовали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появление текущей редакции план-графика. Все те позиции план-графика, которые с предыдущей редакции не </w:t>
      </w:r>
      <w:proofErr w:type="gramStart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были изменены будут</w:t>
      </w:r>
      <w:proofErr w:type="gramEnd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доступны для просмотра в фильтре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Опубликовано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». В момент нахождения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«план-графика</w:t>
      </w:r>
      <w:r w:rsidR="009437D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</w:t>
      </w:r>
      <w:r w:rsidR="009437D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фильтре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На доработке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 заказчикам доступна возможность создания новых позиций, а также можно сформировать изменение в ранее опубликованные позиции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«план-графика</w:t>
      </w:r>
      <w:r w:rsidR="009437D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закупок.</w:t>
      </w:r>
    </w:p>
    <w:p w:rsidR="00F75644" w:rsidRPr="00DF7CBB" w:rsidRDefault="00F75644" w:rsidP="00FC4E2A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Документ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«план-график» </w:t>
      </w:r>
      <w:proofErr w:type="gramStart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из</w:t>
      </w:r>
      <w:proofErr w:type="gramEnd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proofErr w:type="gramStart"/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proofErr w:type="gramEnd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отправляется в ЕИС в формате структурированного XML файла. Данный файл автоматически генерируется в Системе и отправляется в ЕИС по кнопке  [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 xml:space="preserve">Отправить </w:t>
      </w:r>
      <w:r w:rsidR="00220A97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документ в ЕИС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] после согласования </w:t>
      </w:r>
      <w:r w:rsidR="003A69E3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Плана-графика</w:t>
      </w:r>
      <w:r w:rsidR="003A69E3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из фильтра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Согласовано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 </w:t>
      </w:r>
      <w:r w:rsidRPr="00DF7CBB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 xml:space="preserve">(Рисунок </w:t>
      </w:r>
      <w:r w:rsidR="00220A97" w:rsidRPr="00DF7CBB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4</w:t>
      </w:r>
      <w:r w:rsidRPr="00DF7CBB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)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. В случае успешной отправки </w:t>
      </w:r>
      <w:r w:rsidR="003A69E3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плана-графика</w:t>
      </w:r>
      <w:r w:rsidR="003A69E3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ЕИС заказчик входит в личный кабинет в ЕИС и размещает вновь загруженный </w:t>
      </w:r>
      <w:r w:rsidR="003A69E3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план-график</w:t>
      </w:r>
      <w:r w:rsidR="003A69E3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.</w:t>
      </w:r>
    </w:p>
    <w:p w:rsidR="00220A97" w:rsidRPr="00DF7CBB" w:rsidRDefault="00220A97" w:rsidP="00FC4E2A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434ECC" wp14:editId="6232D3DB">
            <wp:extent cx="5940425" cy="3193691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97" w:rsidRPr="00DF7CBB" w:rsidRDefault="00220A97" w:rsidP="00FC4E2A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Рисунок 4.</w:t>
      </w:r>
    </w:p>
    <w:p w:rsidR="00F75644" w:rsidRPr="00DF7CBB" w:rsidRDefault="00F75644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После отправки на размещение </w:t>
      </w:r>
      <w:r w:rsidR="008F4F64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«план-графика</w:t>
      </w:r>
      <w:r w:rsidR="00F548B2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закупок</w:t>
      </w:r>
      <w:r w:rsidR="00F548B2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ЕИС документ сразу же не будет доступен в открытой части. Первоначально в </w:t>
      </w:r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будет загружено из ЕИС уведомление о начале контроля. Выгрузка данных сведений производится со стороны ЕИС раз в час. После того, как в </w:t>
      </w:r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автоматическом режиме поступит сведения о начале контроля, специалисты финансового органа приступают к контролю документов, применительно к которым пришло уведомление о начале контроля. Вместе с этим документ </w:t>
      </w:r>
      <w:r w:rsidR="008A3ED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из фильтра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Принят в ЕИС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 перейдет в фильтр «</w:t>
      </w:r>
      <w:r w:rsidR="00E21199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Направлен на контроль по ч.5 ст. 99 44-ФЗ пройден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 По результатам прохождения контроля, документ перейдет в следующий фильтр «</w:t>
      </w:r>
      <w:r w:rsidR="00E21199"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Контроль по ч.5 ст. 99 44-ФЗ пройден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F75644" w:rsidRPr="00DF7CBB" w:rsidRDefault="00F75644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В случае прохождения документом </w:t>
      </w:r>
      <w:r w:rsidR="00F548B2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«план-графика закупок» 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контроля на соответствие ч.5 ст.99 44-ФЗ в </w:t>
      </w:r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будет сформирован документ «Уведомление о соответствии контролируемой информации». В случае </w:t>
      </w:r>
      <w:proofErr w:type="gramStart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не прохождения</w:t>
      </w:r>
      <w:proofErr w:type="gramEnd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контроля будет сформирован документ «Протокол несоответствия контролируемой информации». Формированием данных документов занимаются специалисты финансового </w:t>
      </w:r>
      <w:proofErr w:type="gramStart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органа</w:t>
      </w:r>
      <w:proofErr w:type="gramEnd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 они же его отправляют их в ЕИС. После успешной загрузки в ЕИС специалисты финансового органа размещают результаты </w:t>
      </w:r>
      <w:proofErr w:type="gramStart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контроля</w:t>
      </w:r>
      <w:proofErr w:type="gramEnd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используя свою ЭП.</w:t>
      </w:r>
    </w:p>
    <w:p w:rsidR="00F75644" w:rsidRPr="00DF7CBB" w:rsidRDefault="00F75644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Если применительно к документу будет размещен протокол о несоответствии контролируемой информации, то документ </w:t>
      </w:r>
      <w:r w:rsidR="008A3ED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размещен</w:t>
      </w:r>
      <w:r w:rsidR="00F548B2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ЕИС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не будет и в </w:t>
      </w:r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необходимо будет внести исправления, путем отправки документа по маршруту на доработку. Исправленный </w:t>
      </w:r>
      <w:r w:rsidR="008A3ED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необходимо будет повторно отправить в ЕИС и отправить на финансовый контроль.</w:t>
      </w:r>
    </w:p>
    <w:p w:rsidR="00F75644" w:rsidRPr="00DF7CBB" w:rsidRDefault="00F75644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Если применительно к документу будет размещено уведомление о соответствии контролируемой информации, то документ «</w:t>
      </w:r>
      <w:r w:rsidR="008A3ED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план-график закупок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» отобразится в открытой части и получит дату публикации. Сведения о размещении документа из ЕИС поступят в </w:t>
      </w:r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течени</w:t>
      </w:r>
      <w:proofErr w:type="gramStart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и</w:t>
      </w:r>
      <w:proofErr w:type="gramEnd"/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трёх часов. В этом случае </w:t>
      </w:r>
      <w:r w:rsidR="008A3EDC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«план-график закупок»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перейдет в фильтр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Опубликовано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CA37D5" w:rsidRPr="00DF7CBB" w:rsidRDefault="00CA37D5" w:rsidP="006B1D68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lastRenderedPageBreak/>
        <w:t>2. Формирование документа «Заявка на закупку»</w:t>
      </w:r>
    </w:p>
    <w:p w:rsidR="00CA37D5" w:rsidRPr="00DF7CBB" w:rsidRDefault="00CA37D5" w:rsidP="006B1D68">
      <w:pPr>
        <w:ind w:left="-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CBB">
        <w:rPr>
          <w:rFonts w:ascii="Times New Roman" w:hAnsi="Times New Roman" w:cs="Times New Roman"/>
          <w:b/>
          <w:sz w:val="28"/>
          <w:szCs w:val="28"/>
        </w:rPr>
        <w:t>2.1. Создание  документа «заявка на закупку»</w:t>
      </w:r>
    </w:p>
    <w:p w:rsidR="00CA37D5" w:rsidRPr="00DF7CBB" w:rsidRDefault="00CA37D5" w:rsidP="002C1D24">
      <w:pPr>
        <w:spacing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Для формирования заявок на размещение заказа в </w:t>
      </w:r>
      <w:r w:rsidR="00F548B2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«WEB–Торги-КС»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предусмотрен документ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«Заявка на закупку»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который доступен в АРМе заказчика в следующих состояниях 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(Рисунок 5)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:</w:t>
      </w:r>
    </w:p>
    <w:p w:rsidR="00CA37D5" w:rsidRPr="00DF7CBB" w:rsidRDefault="00CA37D5" w:rsidP="00FC4E2A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65A0A" wp14:editId="4FE91789">
            <wp:extent cx="2809875" cy="2562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D5" w:rsidRPr="00DF7CBB" w:rsidRDefault="00CA37D5" w:rsidP="00FC4E2A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Рисунок 5</w:t>
      </w:r>
    </w:p>
    <w:p w:rsidR="00CA37D5" w:rsidRPr="00DF7CBB" w:rsidRDefault="00CA37D5" w:rsidP="002C1D24">
      <w:pPr>
        <w:shd w:val="clear" w:color="auto" w:fill="FFFFFF"/>
        <w:spacing w:before="100" w:beforeAutospacing="1" w:after="100" w:afterAutospacing="1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Для создания Заявки на закупку необходимо перейти к списку документов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«Заявка на закупку»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в фильтре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«Создание новой».</w:t>
      </w:r>
    </w:p>
    <w:p w:rsidR="00F75644" w:rsidRPr="00DF7CBB" w:rsidRDefault="00CA37D5" w:rsidP="002C1D24">
      <w:pPr>
        <w:spacing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Для проведения закупки необходимо сформировать документ </w:t>
      </w:r>
      <w:r w:rsidR="008A3EDC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Заявка на закупку</w:t>
      </w:r>
      <w:r w:rsidR="008A3EDC"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»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по кнопке [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Сформировать заявку на закупку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]</w:t>
      </w:r>
      <w:r w:rsidR="00F548B2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(Рисунок 6)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 По нажатию на кнопку выйдет окно подтверждения действий. Для продолжения формирования документа следует нажать на кнопку «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ОК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».</w:t>
      </w:r>
    </w:p>
    <w:p w:rsidR="00CA37D5" w:rsidRPr="00DF7CBB" w:rsidRDefault="00CA37D5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8BDCF" wp14:editId="67D67C46">
            <wp:extent cx="5940425" cy="18687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D5" w:rsidRPr="00DF7CBB" w:rsidRDefault="00B2624C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6</w:t>
      </w:r>
    </w:p>
    <w:p w:rsidR="00CA37D5" w:rsidRPr="00DF7CBB" w:rsidRDefault="00CA37D5" w:rsidP="006B1D68">
      <w:pPr>
        <w:ind w:left="-709" w:firstLine="567"/>
        <w:jc w:val="center"/>
        <w:rPr>
          <w:rFonts w:ascii="Times New Roman" w:hAnsi="Times New Roman" w:cs="Times New Roman"/>
          <w:b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b/>
          <w:spacing w:val="-7"/>
          <w:sz w:val="28"/>
          <w:szCs w:val="28"/>
          <w:shd w:val="clear" w:color="auto" w:fill="FFFFFF"/>
        </w:rPr>
        <w:t>2.2. Заполнение документа «заявка на закупку»</w:t>
      </w:r>
    </w:p>
    <w:p w:rsidR="00CA37D5" w:rsidRPr="00DF7CBB" w:rsidRDefault="00CA37D5" w:rsidP="002C1D24">
      <w:pPr>
        <w:spacing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lastRenderedPageBreak/>
        <w:t>Созданный документ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«Заявка на закупку»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требуется связать с согласованным документом «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Позиция плана-графика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» из документа </w:t>
      </w:r>
      <w:r w:rsidR="00186004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«план-график размещения заказа»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 </w:t>
      </w:r>
      <w:r w:rsidR="00B2624C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Далее необходимо заполнить созданный документ «Заявка на закупку» (</w:t>
      </w:r>
      <w:r w:rsidR="00B2624C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6</w:t>
      </w:r>
      <w:r w:rsidR="00B2624C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).</w:t>
      </w:r>
    </w:p>
    <w:p w:rsidR="00CA37D5" w:rsidRPr="00DF7CBB" w:rsidRDefault="00CA37D5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A6D9C" wp14:editId="4FFBCDE4">
            <wp:extent cx="5940425" cy="267316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4C" w:rsidRPr="00DF7CBB" w:rsidRDefault="00B2624C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7</w:t>
      </w:r>
    </w:p>
    <w:p w:rsidR="00EE6FA3" w:rsidRPr="00DF7CBB" w:rsidRDefault="00132EF9" w:rsidP="002C1D24">
      <w:pPr>
        <w:spacing w:line="240" w:lineRule="auto"/>
        <w:ind w:left="-709" w:firstLine="567"/>
        <w:jc w:val="both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После сохранения заполненного документа «заявка на закупк</w:t>
      </w:r>
      <w:r w:rsidR="00EE6FA3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у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»</w:t>
      </w:r>
      <w:r w:rsidR="00EE6FA3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 следует сформировать предварительную заявку на закупку по кнопке (Рисунок 8)</w:t>
      </w:r>
    </w:p>
    <w:p w:rsidR="00EE6FA3" w:rsidRPr="00DF7CBB" w:rsidRDefault="00EE6FA3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683F7" wp14:editId="1CD14FEF">
            <wp:extent cx="5940425" cy="2035526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8</w:t>
      </w:r>
    </w:p>
    <w:p w:rsidR="00E447CA" w:rsidRPr="00DF7CBB" w:rsidRDefault="00E447CA" w:rsidP="002C1D24">
      <w:pPr>
        <w:shd w:val="clear" w:color="auto" w:fill="FFFFFF"/>
        <w:spacing w:after="0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b/>
          <w:i/>
          <w:iCs/>
          <w:spacing w:val="-15"/>
          <w:sz w:val="28"/>
          <w:szCs w:val="28"/>
          <w:lang w:eastAsia="ru-RU"/>
        </w:rPr>
        <w:t>2.</w:t>
      </w:r>
      <w:r w:rsidR="00AB4464" w:rsidRPr="00DF7CBB">
        <w:rPr>
          <w:rFonts w:ascii="Times New Roman" w:eastAsia="Times New Roman" w:hAnsi="Times New Roman" w:cs="Times New Roman"/>
          <w:b/>
          <w:i/>
          <w:iCs/>
          <w:spacing w:val="-15"/>
          <w:sz w:val="28"/>
          <w:szCs w:val="28"/>
          <w:lang w:eastAsia="ru-RU"/>
        </w:rPr>
        <w:t>3</w:t>
      </w:r>
      <w:r w:rsidRPr="00DF7CBB">
        <w:rPr>
          <w:rFonts w:ascii="Times New Roman" w:eastAsia="Times New Roman" w:hAnsi="Times New Roman" w:cs="Times New Roman"/>
          <w:b/>
          <w:i/>
          <w:iCs/>
          <w:spacing w:val="-15"/>
          <w:sz w:val="28"/>
          <w:szCs w:val="28"/>
          <w:lang w:eastAsia="ru-RU"/>
        </w:rPr>
        <w:t xml:space="preserve">. </w:t>
      </w:r>
      <w:r w:rsidRPr="00DF7CBB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Согласование заявок на закупку.</w:t>
      </w:r>
    </w:p>
    <w:p w:rsidR="00E447CA" w:rsidRPr="00DF7CBB" w:rsidRDefault="001A7000" w:rsidP="002C1D24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</w:t>
      </w:r>
      <w:r w:rsidR="00E447CA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озданные заявки на закупку следует 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направить в </w:t>
      </w:r>
      <w:r w:rsidR="00F86FA8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Комитет государственного заказа Тверской области (далее - 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Уполномоченный орган</w:t>
      </w:r>
      <w:r w:rsidR="00F86FA8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)</w:t>
      </w:r>
      <w:r w:rsidR="00E447CA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в случае же самостоятельного размещения перевести документ в согласованное состояние. Для этого используется маршрут бизнес-процесса.</w:t>
      </w:r>
    </w:p>
    <w:p w:rsidR="00E447CA" w:rsidRPr="00DF7CBB" w:rsidRDefault="00E447CA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Согласование следует проводить для каждого документа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Заявка на закупку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», т.к. только из согласованной заявки на закупку возможно дальнейшее формирование извещения или же создание контракта с единственным поставщиком, не требующим публикации в ЕИС извещения.</w:t>
      </w:r>
    </w:p>
    <w:p w:rsidR="00E447CA" w:rsidRPr="00DF7CBB" w:rsidRDefault="00E447CA" w:rsidP="002C1D24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Чтобы отправить документ по маршруту, достаточно выделить необходимую заявку на закупку и нажать на кнопку  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[Отправить по Маршруту]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</w:t>
      </w:r>
      <w:r w:rsidRPr="00DF7CBB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 xml:space="preserve">(Рисунок </w:t>
      </w:r>
      <w:r w:rsidR="00EE6FA3" w:rsidRPr="00DF7CBB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9</w:t>
      </w:r>
      <w:r w:rsidRPr="00DF7CBB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eastAsia="ru-RU"/>
        </w:rPr>
        <w:t>)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.</w:t>
      </w:r>
    </w:p>
    <w:p w:rsidR="00E447CA" w:rsidRPr="00DF7CBB" w:rsidRDefault="00E447CA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F435F4" wp14:editId="47C698F9">
            <wp:extent cx="5940425" cy="3137285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CA" w:rsidRPr="00DF7CBB" w:rsidRDefault="00E447CA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Рисунок </w:t>
      </w:r>
      <w:r w:rsidR="00EE6FA3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9</w:t>
      </w:r>
    </w:p>
    <w:p w:rsidR="00E447CA" w:rsidRPr="00DF7CBB" w:rsidRDefault="00981E44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sz w:val="28"/>
          <w:szCs w:val="28"/>
        </w:rPr>
        <w:t>После прохождения всех этапов согласования из документа Уполномоченным органом формируется извещение и направляется в ЕИС для дальнейшей публикации.</w:t>
      </w:r>
    </w:p>
    <w:p w:rsidR="00132EF9" w:rsidRPr="00DF7CBB" w:rsidRDefault="00132EF9" w:rsidP="00CB51E6">
      <w:pPr>
        <w:shd w:val="clear" w:color="auto" w:fill="FFFFFF"/>
        <w:spacing w:before="100" w:beforeAutospacing="1" w:after="0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3. Формирование проекта контракта без подписей</w:t>
      </w:r>
    </w:p>
    <w:p w:rsidR="00981E44" w:rsidRPr="00DF7CBB" w:rsidRDefault="00132EF9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Для электронных процедур определения поставщика в </w:t>
      </w:r>
      <w:r w:rsidR="00216C50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доступен механизм формирования проекта контракта из </w:t>
      </w:r>
      <w:r w:rsidR="00EE6FA3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списка лотов извещений 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по кнопке  [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Сформировать проект контракта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]</w:t>
      </w:r>
      <w:r w:rsidR="00B15ED6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(</w:t>
      </w:r>
      <w:r w:rsidR="00B15ED6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10)</w:t>
      </w:r>
    </w:p>
    <w:p w:rsidR="00B15ED6" w:rsidRPr="00DF7CBB" w:rsidRDefault="00EE6FA3" w:rsidP="00F67728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75F4D" wp14:editId="4F3FD474">
            <wp:extent cx="5835650" cy="22164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0817" cy="22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ED6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10</w:t>
      </w:r>
    </w:p>
    <w:p w:rsidR="00B15ED6" w:rsidRPr="00DF7CBB" w:rsidRDefault="00B15ED6" w:rsidP="00FC4E2A">
      <w:pPr>
        <w:ind w:left="-709" w:firstLine="567"/>
        <w:jc w:val="both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Сформированный проект контракта будет доступен для дальнейшего просмотра и редактирования в папке навигатора «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Проект контракта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 в фильтре «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В работе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 по кнопке </w:t>
      </w: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64AEB" wp14:editId="7834FEF9">
            <wp:extent cx="135255" cy="151130"/>
            <wp:effectExtent l="0" t="0" r="0" b="1270"/>
            <wp:docPr id="17" name="Рисунок 17" descr="https://helpgz.keysystems.ru/user/pages/03.complex-operations/14.proekt-kontrakta/01.formirovanie-proekta-kontrakta-bez-podpisei/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elpgz.keysystems.ru/user/pages/03.complex-operations/14.proekt-kontrakta/01.formirovanie-proekta-kontrakta-bez-podpisei/edi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[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Редактировать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] (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11).</w:t>
      </w:r>
    </w:p>
    <w:p w:rsidR="00CF6644" w:rsidRPr="00DF7CBB" w:rsidRDefault="00CF6644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267BFD" wp14:editId="736F512E">
            <wp:extent cx="5940425" cy="265047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D6" w:rsidRPr="00DF7CBB" w:rsidRDefault="00CF6644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11</w:t>
      </w:r>
    </w:p>
    <w:p w:rsidR="00D765C9" w:rsidRPr="00DF7CBB" w:rsidRDefault="00D765C9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i/>
          <w:iCs/>
          <w:spacing w:val="-7"/>
          <w:sz w:val="28"/>
          <w:szCs w:val="28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В открывшейся форме электронного документа «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Проект контракта без подписей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 необходимо заполнить сведения, при этом часть сведений заполняется автоматически в момент формирования (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12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).</w:t>
      </w:r>
      <w:r w:rsidR="00D2092D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Цена контракта автоматически заполняется на основе </w:t>
      </w:r>
      <w:proofErr w:type="gramStart"/>
      <w:r w:rsidR="00D2092D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сведений протокола подведения итогов электронной процедуры</w:t>
      </w:r>
      <w:proofErr w:type="gramEnd"/>
      <w:r w:rsidR="00D2092D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</w:t>
      </w:r>
    </w:p>
    <w:p w:rsidR="002C1D24" w:rsidRPr="00DF7CBB" w:rsidRDefault="00D765C9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A3B5D" wp14:editId="221416C2">
            <wp:extent cx="4737100" cy="4845152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7782" cy="485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C9" w:rsidRPr="00DF7CBB" w:rsidRDefault="00D765C9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lastRenderedPageBreak/>
        <w:t>Рисунок 12</w:t>
      </w:r>
    </w:p>
    <w:p w:rsidR="00D2092D" w:rsidRPr="00DF7CBB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После заполнения необходимых данных документ следует сохранить по кнопке </w:t>
      </w:r>
      <w:r w:rsidRPr="00DF7CBB">
        <w:rPr>
          <w:rFonts w:ascii="Times New Roman" w:eastAsia="Times New Roman" w:hAnsi="Times New Roman" w:cs="Times New Roman"/>
          <w:noProof/>
          <w:spacing w:val="-7"/>
          <w:sz w:val="28"/>
          <w:szCs w:val="28"/>
          <w:lang w:eastAsia="ru-RU"/>
        </w:rPr>
        <w:drawing>
          <wp:inline distT="0" distB="0" distL="0" distR="0" wp14:anchorId="77B9DE40" wp14:editId="30902BEC">
            <wp:extent cx="151130" cy="158750"/>
            <wp:effectExtent l="0" t="0" r="1270" b="0"/>
            <wp:docPr id="21" name="Рисунок 21" descr="https://helpgz.keysystems.ru/user/pages/03.complex-operations/14.proekt-kontrakta/01.formirovanie-proekta-kontrakta-bez-podpisei/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elpgz.keysystems.ru/user/pages/03.complex-operations/14.proekt-kontrakta/01.formirovanie-proekta-kontrakta-bez-podpisei/sa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[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Сохранить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]. К сохраненному документу следует приложить необходимые документы по кнопке </w:t>
      </w:r>
      <w:r w:rsidRPr="00DF7CBB">
        <w:rPr>
          <w:rFonts w:ascii="Times New Roman" w:eastAsia="Times New Roman" w:hAnsi="Times New Roman" w:cs="Times New Roman"/>
          <w:noProof/>
          <w:spacing w:val="-7"/>
          <w:sz w:val="28"/>
          <w:szCs w:val="28"/>
          <w:lang w:eastAsia="ru-RU"/>
        </w:rPr>
        <w:drawing>
          <wp:inline distT="0" distB="0" distL="0" distR="0" wp14:anchorId="25F1BB27" wp14:editId="45A58668">
            <wp:extent cx="127000" cy="142875"/>
            <wp:effectExtent l="0" t="0" r="6350" b="9525"/>
            <wp:docPr id="20" name="Рисунок 20" descr="https://helpgz.keysystems.ru/user/pages/03.complex-operations/14.proekt-kontrakta/01.formirovanie-proekta-kontrakta-bez-podpisei/skre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elpgz.keysystems.ru/user/pages/03.complex-operations/14.proekt-kontrakta/01.formirovanie-proekta-kontrakta-bez-podpisei/skrepk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 [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Прикрепленные файлы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] с отметкой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Размещение файла в ЕИС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D2092D" w:rsidRPr="00DF7CBB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Заполненный документ со всеми вложенными файлами следует отправить в ЕИС по кнопке [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Отправить документ в ЕИС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].</w:t>
      </w:r>
    </w:p>
    <w:p w:rsidR="00D2092D" w:rsidRPr="00DF7CBB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Успешно отправленный документ в ЕИС будет доступен в фильтре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Принят в ЕИС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 В случае возникновения ошибки при отправке проекта контракта в ЕИС следует по кнопке [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Журнал отправки документа в ЕИС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] посмотреть причину возникновения ошибки, исправить неточности и повторить отправку после исправления сведений.</w:t>
      </w:r>
    </w:p>
    <w:p w:rsidR="00D2092D" w:rsidRPr="00DF7CBB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В личном кабинете ЕИС необходимо загруженный проект контракта направить на финансовый контроль. В случае положительного результата контроля по ч.5 ст. 99 44-ФЗ проект контракта будет зарегистрирован в ЕИС и направлен поставщику на подписание на электронную площадку. В случае отрицательного результата финансового контроля необходимо внести требуемые изменения в </w:t>
      </w:r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 повторно направить в ЕИС на финансовый контроль.</w:t>
      </w:r>
    </w:p>
    <w:p w:rsidR="00D2092D" w:rsidRPr="00DF7CBB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 случае подписания проекта контракта поставщиком на электронной площадке, в ЕИС будет передан с электронной площадки проект контракта с подписью поставщика и подтверждающими документами. После этого заказчику в личном кабинете в ЕИС необходимо подписать проект контракта своей электронной подписью. С этого момента контракт будет считаться заключенным.</w:t>
      </w:r>
    </w:p>
    <w:p w:rsidR="00D2092D" w:rsidRPr="00DF7CBB" w:rsidRDefault="00D2092D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На основе сведений о размещенном подписанном контракте </w:t>
      </w:r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сформирует документ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Контракт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», который будет доступен в одноименной папке навигатора в фильтре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Создание нового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D765C9" w:rsidRPr="00DF7CBB" w:rsidRDefault="005E5B44" w:rsidP="00CB51E6">
      <w:pPr>
        <w:shd w:val="clear" w:color="auto" w:fill="FFFFFF"/>
        <w:spacing w:after="0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 xml:space="preserve">4. Формирование документа </w:t>
      </w:r>
      <w:r w:rsidR="00F86FA8" w:rsidRPr="00DF7CBB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«К</w:t>
      </w:r>
      <w:r w:rsidRPr="00DF7CBB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онтракт</w:t>
      </w:r>
      <w:r w:rsidR="00F86FA8" w:rsidRPr="00DF7CBB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»</w:t>
      </w:r>
      <w:r w:rsidRPr="00DF7CBB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.</w:t>
      </w:r>
    </w:p>
    <w:p w:rsidR="00EF0FA4" w:rsidRPr="00DF7CBB" w:rsidRDefault="005E5B44" w:rsidP="00CB51E6">
      <w:pPr>
        <w:spacing w:after="0" w:line="240" w:lineRule="auto"/>
        <w:ind w:left="-709" w:firstLine="567"/>
        <w:jc w:val="both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После заключения государственного контракта</w:t>
      </w:r>
      <w:r w:rsidR="00820F9E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(контракта) (далее - контракта)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Заказчик формирует в </w:t>
      </w:r>
      <w:r w:rsidR="00216C50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документ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«Контракт»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содержащий сведения о заключенном контракте (его изменении), для включения в реестр контрактов. Для документа «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Контракт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 доступны следующие состояния</w:t>
      </w:r>
      <w:r w:rsidR="00EF0FA4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(</w:t>
      </w:r>
      <w:r w:rsidR="00EF0FA4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13)</w:t>
      </w:r>
    </w:p>
    <w:p w:rsidR="005E5B44" w:rsidRPr="00DF7CBB" w:rsidRDefault="005E5B44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:</w:t>
      </w:r>
    </w:p>
    <w:p w:rsidR="005E5B44" w:rsidRPr="00DF7CBB" w:rsidRDefault="005E5B44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2294E" wp14:editId="0B979A43">
            <wp:extent cx="2809875" cy="1790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FA4" w:rsidRPr="00DF7CBB" w:rsidRDefault="00EF0FA4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13</w:t>
      </w:r>
    </w:p>
    <w:p w:rsidR="00EF0FA4" w:rsidRPr="00DF7CBB" w:rsidRDefault="00107B3E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После завершения процедуры размещения заказа необходимо сгенерировать контракт, который в случае успешной генерации отобразится в</w:t>
      </w:r>
      <w:r w:rsidRPr="00DF7CBB">
        <w:rPr>
          <w:rFonts w:ascii="Times New Roman" w:hAnsi="Times New Roman" w:cs="Times New Roman"/>
          <w:spacing w:val="-7"/>
          <w:sz w:val="28"/>
          <w:szCs w:val="28"/>
        </w:rPr>
        <w:br/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lastRenderedPageBreak/>
        <w:t>фильтре «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Создание нового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». Документ «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Контракт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» можно сгенерировать по одной из следующих кнопок 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14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:</w:t>
      </w:r>
    </w:p>
    <w:p w:rsidR="00107B3E" w:rsidRPr="00DF7CBB" w:rsidRDefault="00107B3E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5B8CE" wp14:editId="408FA714">
            <wp:extent cx="5940425" cy="32623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3E" w:rsidRPr="00DF7CBB" w:rsidRDefault="00107B3E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14</w:t>
      </w:r>
    </w:p>
    <w:p w:rsidR="00C55F5C" w:rsidRPr="00DF7CBB" w:rsidRDefault="00C55F5C" w:rsidP="00FC4E2A">
      <w:pPr>
        <w:ind w:left="-709" w:firstLine="567"/>
        <w:jc w:val="both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Созданный документ «</w:t>
      </w:r>
      <w:r w:rsidR="00F86FA8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К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онтракт» следует заполнить</w:t>
      </w:r>
      <w:r w:rsidR="00C20C92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 и сохранить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 (Рисунок 15).</w:t>
      </w:r>
    </w:p>
    <w:p w:rsidR="00C55F5C" w:rsidRPr="00DF7CBB" w:rsidRDefault="00C55F5C" w:rsidP="00FC4E2A">
      <w:pPr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987D9" wp14:editId="22AD8B04">
            <wp:extent cx="5940425" cy="3382529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5C" w:rsidRPr="00DF7CBB" w:rsidRDefault="00C55F5C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15</w:t>
      </w:r>
    </w:p>
    <w:p w:rsidR="00C20C92" w:rsidRPr="00DF7CBB" w:rsidRDefault="00C20C92" w:rsidP="00CB51E6">
      <w:pPr>
        <w:spacing w:after="0" w:line="240" w:lineRule="auto"/>
        <w:ind w:left="-709" w:firstLine="567"/>
        <w:jc w:val="both"/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В случае работы в режиме информационного взаимодействия Заказчик осуществляет автоматизированную передачу сведений о заключенном контракте (его изменении) в личный</w:t>
      </w:r>
      <w:r w:rsidR="00820F9E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кабинет</w:t>
      </w:r>
      <w:r w:rsidR="00820F9E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на</w:t>
      </w:r>
      <w:r w:rsidR="00820F9E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официальном</w:t>
      </w:r>
      <w:r w:rsidR="00820F9E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сайте.</w:t>
      </w:r>
      <w:r w:rsidR="00820F9E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Для этого необходимо выделить требуемый 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lastRenderedPageBreak/>
        <w:t>документ и нажать на кнопку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[Отправить документ в ЕИС]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при этом аналитический признак документа изменится на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«Ожидает отправки в ЕИС».</w:t>
      </w:r>
    </w:p>
    <w:p w:rsidR="00C20C92" w:rsidRPr="00DF7CBB" w:rsidRDefault="00C20C92" w:rsidP="00CB51E6">
      <w:pPr>
        <w:spacing w:after="0" w:line="240" w:lineRule="auto"/>
        <w:ind w:left="-709" w:firstLine="567"/>
        <w:jc w:val="both"/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В случае успешного принятия сведений о контракте в ЕИС, документ </w:t>
      </w:r>
      <w:r w:rsidR="00F548B2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</w:t>
      </w:r>
      <w:r w:rsidR="00F86FA8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К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онтракт</w:t>
      </w:r>
      <w:r w:rsidR="00F548B2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появится в личном кабинете заказчика, откуда он может его опубликовать. В </w:t>
      </w:r>
      <w:r w:rsidR="00216C50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документ контракта будет доступен в состоянии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«Принят в ЕИС».</w:t>
      </w:r>
    </w:p>
    <w:p w:rsidR="00C20C92" w:rsidRPr="00DF7CBB" w:rsidRDefault="00C20C92" w:rsidP="00CB51E6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4F8FA"/>
        </w:rPr>
      </w:pP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!!!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4F8FA"/>
        </w:rPr>
        <w:t xml:space="preserve"> Информация о регистрации контракта в ЕИС в </w:t>
      </w:r>
      <w:r w:rsidR="00216C50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4F8FA"/>
        </w:rPr>
        <w:t>РИС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4F8FA"/>
        </w:rPr>
        <w:t xml:space="preserve"> попадет только на следующий день после публикации его в ЕИС. Это связано с тем, что информацию о публикуемых файлах ЕИС выкладывает на сервер 1 раз в день для скачивания</w:t>
      </w:r>
      <w:r w:rsidR="00820F9E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4F8FA"/>
        </w:rPr>
        <w:t xml:space="preserve"> внешним региональным системам.</w:t>
      </w:r>
    </w:p>
    <w:p w:rsidR="00C20C92" w:rsidRPr="00DF7CBB" w:rsidRDefault="00C20C92" w:rsidP="00CB51E6">
      <w:pPr>
        <w:shd w:val="clear" w:color="auto" w:fill="FFFFFF"/>
        <w:spacing w:before="100" w:beforeAutospacing="1" w:after="0" w:line="240" w:lineRule="auto"/>
        <w:ind w:left="-709" w:firstLine="567"/>
        <w:jc w:val="center"/>
        <w:outlineLvl w:val="2"/>
        <w:rPr>
          <w:rFonts w:ascii="Times New Roman" w:hAnsi="Times New Roman" w:cs="Times New Roman"/>
          <w:b/>
          <w:spacing w:val="-45"/>
          <w:sz w:val="28"/>
          <w:szCs w:val="28"/>
        </w:rPr>
      </w:pPr>
      <w:r w:rsidRPr="00DF7CBB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5. Электронное актирование</w:t>
      </w:r>
    </w:p>
    <w:p w:rsidR="00C20C92" w:rsidRPr="00DF7CBB" w:rsidRDefault="00C20C92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Электронное актирование — это обмен документами о приемке товаров, работ, услуг при исполнении государственных и муниципальных контрактов (в соответствии с Законом № 44-ФЗ) в электронном формате посредством функционала личного кабинета заказчика и поставщика в ЕИС.</w:t>
      </w:r>
    </w:p>
    <w:p w:rsidR="00C20C92" w:rsidRPr="00DF7CBB" w:rsidRDefault="00C20C92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 рамках исполнения контракта предусмотрена возможность работы с документами о приемке и корректировочными документами, подтверждающими:</w:t>
      </w:r>
    </w:p>
    <w:p w:rsidR="00C20C92" w:rsidRPr="00DF7CBB" w:rsidRDefault="00C20C92" w:rsidP="00CB51E6">
      <w:pPr>
        <w:numPr>
          <w:ilvl w:val="0"/>
          <w:numId w:val="2"/>
        </w:num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факты передачи товаров (любого имущества, кроме объектов недвижимости) без транспортировки с передачей товара заказчику (его доверенному лицу);</w:t>
      </w:r>
    </w:p>
    <w:p w:rsidR="00C20C92" w:rsidRPr="00DF7CBB" w:rsidRDefault="00C20C92" w:rsidP="00CB51E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факты передачи товаров с транспортировкой и передачей товара заказчику (его доверенному лицу) либо иному лицу, привлеченному для транспортировки товаров;</w:t>
      </w:r>
    </w:p>
    <w:p w:rsidR="00C20C92" w:rsidRPr="00DF7CBB" w:rsidRDefault="00C20C92" w:rsidP="00CB51E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факты оказания услуги;</w:t>
      </w:r>
    </w:p>
    <w:p w:rsidR="00C20C92" w:rsidRPr="00DF7CBB" w:rsidRDefault="00C20C92" w:rsidP="00CB51E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факты передачи результатов выполненных работ.</w:t>
      </w:r>
    </w:p>
    <w:p w:rsidR="00C20C92" w:rsidRPr="00DF7CBB" w:rsidRDefault="00C20C92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Формирование документа о приемке / счета-фактуры / корректировочного документа / корректировочного счета-фактуры осуществляется поставщиком в личном кабинете участника закупок.</w:t>
      </w:r>
    </w:p>
    <w:p w:rsidR="00C20C92" w:rsidRPr="00DF7CBB" w:rsidRDefault="00C20C92" w:rsidP="00CB51E6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После подписания (направления) документа должностными лицами, уполномоченными на подписание направляемых сведений со стороны поставщика, документ отображается в Личном кабинете заказчика в реестре документов об исполнении контракта, а также загружается в </w:t>
      </w:r>
      <w:r w:rsidR="00216C50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РИС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 становится доступен для просмотра</w:t>
      </w:r>
      <w:r w:rsidR="002A1682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 предусмотренных действий 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заказчик</w:t>
      </w:r>
      <w:r w:rsidR="002A1682"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а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в разделе «</w:t>
      </w:r>
      <w:r w:rsidRPr="00DF7CBB">
        <w:rPr>
          <w:rFonts w:ascii="Times New Roman" w:eastAsia="Times New Roman" w:hAnsi="Times New Roman" w:cs="Times New Roman"/>
          <w:bCs/>
          <w:spacing w:val="-7"/>
          <w:sz w:val="28"/>
          <w:szCs w:val="28"/>
          <w:lang w:eastAsia="ru-RU"/>
        </w:rPr>
        <w:t>Электронное актирование</w:t>
      </w: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».</w:t>
      </w:r>
    </w:p>
    <w:p w:rsidR="00C20C92" w:rsidRPr="00DF7CBB" w:rsidRDefault="00C20C92" w:rsidP="00CB51E6">
      <w:pPr>
        <w:spacing w:after="0" w:line="240" w:lineRule="auto"/>
        <w:ind w:left="-709" w:firstLine="567"/>
        <w:jc w:val="both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Ниже отображено дерево объектов электронного актирования (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16)</w:t>
      </w:r>
    </w:p>
    <w:p w:rsidR="00C20C92" w:rsidRPr="00DF7CBB" w:rsidRDefault="00C20C92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BAE39A" wp14:editId="7ABA9243">
            <wp:extent cx="2609850" cy="2667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92" w:rsidRPr="00DF7CBB" w:rsidRDefault="00C20C92" w:rsidP="00FC4E2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16</w:t>
      </w:r>
    </w:p>
    <w:p w:rsidR="002A1682" w:rsidRPr="00DF7CBB" w:rsidRDefault="002A1682" w:rsidP="00ED7838">
      <w:pPr>
        <w:shd w:val="clear" w:color="auto" w:fill="FFFFFF"/>
        <w:spacing w:before="100" w:beforeAutospacing="1" w:after="100" w:afterAutospacing="1" w:line="240" w:lineRule="auto"/>
        <w:ind w:left="-709" w:firstLine="567"/>
        <w:jc w:val="center"/>
        <w:outlineLvl w:val="2"/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</w:pPr>
      <w:r w:rsidRPr="00DF7CBB">
        <w:rPr>
          <w:rFonts w:ascii="Times New Roman" w:eastAsia="Times New Roman" w:hAnsi="Times New Roman" w:cs="Times New Roman"/>
          <w:b/>
          <w:iCs/>
          <w:spacing w:val="-15"/>
          <w:sz w:val="28"/>
          <w:szCs w:val="28"/>
          <w:lang w:eastAsia="ru-RU"/>
        </w:rPr>
        <w:t>6. Формирование и заполнение документа «Исполнение контракта»</w:t>
      </w:r>
    </w:p>
    <w:p w:rsidR="002A1682" w:rsidRPr="00DF7CBB" w:rsidRDefault="002A1682" w:rsidP="00A1532F">
      <w:pPr>
        <w:pStyle w:val="a3"/>
        <w:shd w:val="clear" w:color="auto" w:fill="FFFFFF"/>
        <w:spacing w:before="0" w:beforeAutospacing="0" w:after="0" w:afterAutospacing="0"/>
        <w:ind w:left="-709" w:firstLine="567"/>
        <w:jc w:val="both"/>
        <w:rPr>
          <w:spacing w:val="-7"/>
          <w:sz w:val="28"/>
          <w:szCs w:val="28"/>
        </w:rPr>
      </w:pPr>
      <w:r w:rsidRPr="00DF7CBB">
        <w:rPr>
          <w:spacing w:val="-7"/>
          <w:sz w:val="28"/>
          <w:szCs w:val="28"/>
        </w:rPr>
        <w:t>Исполнения контрактов, содержащие сведения о выполненных обязательствах поставщика по контракту</w:t>
      </w:r>
      <w:r w:rsidR="00F86FA8" w:rsidRPr="00DF7CBB">
        <w:rPr>
          <w:spacing w:val="-7"/>
          <w:sz w:val="28"/>
          <w:szCs w:val="28"/>
        </w:rPr>
        <w:t>,</w:t>
      </w:r>
      <w:r w:rsidRPr="00DF7CBB">
        <w:rPr>
          <w:spacing w:val="-7"/>
          <w:sz w:val="28"/>
          <w:szCs w:val="28"/>
        </w:rPr>
        <w:t xml:space="preserve"> предусматривающему электронное актирование в ЕИС, загружаются в </w:t>
      </w:r>
      <w:r w:rsidR="00216C50" w:rsidRPr="00DF7CBB">
        <w:rPr>
          <w:spacing w:val="-7"/>
          <w:sz w:val="28"/>
          <w:szCs w:val="28"/>
        </w:rPr>
        <w:t>РИС</w:t>
      </w:r>
      <w:r w:rsidRPr="00DF7CBB">
        <w:rPr>
          <w:spacing w:val="-7"/>
          <w:sz w:val="28"/>
          <w:szCs w:val="28"/>
        </w:rPr>
        <w:t xml:space="preserve"> в автоматическом режиме на следующий день после размещения исполнения контракта в ЕИС. Такие документы будет доступны для просмотра в фильтре «Зарегистрированы». Сведения об исполнении обя</w:t>
      </w:r>
      <w:r w:rsidR="00740159" w:rsidRPr="00DF7CBB">
        <w:rPr>
          <w:spacing w:val="-7"/>
          <w:sz w:val="28"/>
          <w:szCs w:val="28"/>
        </w:rPr>
        <w:t>з</w:t>
      </w:r>
      <w:r w:rsidRPr="00DF7CBB">
        <w:rPr>
          <w:spacing w:val="-7"/>
          <w:sz w:val="28"/>
          <w:szCs w:val="28"/>
        </w:rPr>
        <w:t xml:space="preserve">ательств заказчиком по таким контрактам, а также сведения об исполнении контракта, по которому не предусмотрено электронное актирование в ЕИС, формируются в </w:t>
      </w:r>
      <w:r w:rsidR="00216C50" w:rsidRPr="00DF7CBB">
        <w:rPr>
          <w:spacing w:val="-7"/>
          <w:sz w:val="28"/>
          <w:szCs w:val="28"/>
        </w:rPr>
        <w:t>РИС</w:t>
      </w:r>
      <w:r w:rsidRPr="00DF7CBB">
        <w:rPr>
          <w:spacing w:val="-7"/>
          <w:sz w:val="28"/>
          <w:szCs w:val="28"/>
        </w:rPr>
        <w:t xml:space="preserve"> согласно ниже изложенной инструкции.</w:t>
      </w:r>
    </w:p>
    <w:p w:rsidR="002A1682" w:rsidRPr="00DF7CBB" w:rsidRDefault="002A1682" w:rsidP="00ED7838">
      <w:pPr>
        <w:pStyle w:val="a3"/>
        <w:shd w:val="clear" w:color="auto" w:fill="FFFFFF"/>
        <w:spacing w:before="0" w:beforeAutospacing="0" w:after="0" w:afterAutospacing="0"/>
        <w:ind w:left="-709" w:firstLine="567"/>
        <w:jc w:val="both"/>
        <w:rPr>
          <w:spacing w:val="-7"/>
          <w:sz w:val="28"/>
          <w:szCs w:val="28"/>
        </w:rPr>
      </w:pPr>
      <w:r w:rsidRPr="00DF7CBB">
        <w:rPr>
          <w:spacing w:val="-7"/>
          <w:sz w:val="28"/>
          <w:szCs w:val="28"/>
        </w:rPr>
        <w:t xml:space="preserve">Для включения сведений об исполнении или расторжении контракта в Реестр контрактов заказчик формирует в </w:t>
      </w:r>
      <w:r w:rsidR="00216C50" w:rsidRPr="00DF7CBB">
        <w:rPr>
          <w:spacing w:val="-7"/>
          <w:sz w:val="28"/>
          <w:szCs w:val="28"/>
        </w:rPr>
        <w:t>РИС</w:t>
      </w:r>
      <w:r w:rsidRPr="00DF7CBB">
        <w:rPr>
          <w:spacing w:val="-7"/>
          <w:sz w:val="28"/>
          <w:szCs w:val="28"/>
        </w:rPr>
        <w:t xml:space="preserve"> документ </w:t>
      </w:r>
      <w:r w:rsidRPr="00DF7CBB">
        <w:rPr>
          <w:rStyle w:val="a5"/>
          <w:b w:val="0"/>
          <w:spacing w:val="-7"/>
          <w:sz w:val="28"/>
          <w:szCs w:val="28"/>
        </w:rPr>
        <w:t>«Исполнение контракта»</w:t>
      </w:r>
      <w:r w:rsidRPr="00DF7CBB">
        <w:rPr>
          <w:spacing w:val="-7"/>
          <w:sz w:val="28"/>
          <w:szCs w:val="28"/>
        </w:rPr>
        <w:t> </w:t>
      </w:r>
      <w:r w:rsidRPr="00DF7CBB">
        <w:rPr>
          <w:rStyle w:val="a4"/>
          <w:spacing w:val="-7"/>
          <w:sz w:val="28"/>
          <w:szCs w:val="28"/>
        </w:rPr>
        <w:t>(Рисунок 17)</w:t>
      </w:r>
      <w:r w:rsidRPr="00DF7CBB">
        <w:rPr>
          <w:spacing w:val="-7"/>
          <w:sz w:val="28"/>
          <w:szCs w:val="28"/>
        </w:rPr>
        <w:t>, который доступен в навигаторе в следующих состояниях:</w:t>
      </w:r>
    </w:p>
    <w:p w:rsidR="00FC4E2A" w:rsidRPr="00DF7CBB" w:rsidRDefault="002A1682" w:rsidP="00ED7838">
      <w:pPr>
        <w:pStyle w:val="a3"/>
        <w:shd w:val="clear" w:color="auto" w:fill="FFFFFF"/>
        <w:spacing w:before="0" w:beforeAutospacing="0" w:after="0" w:afterAutospacing="0"/>
        <w:ind w:left="-709" w:firstLine="567"/>
        <w:jc w:val="center"/>
        <w:rPr>
          <w:rStyle w:val="a4"/>
          <w:spacing w:val="-7"/>
          <w:sz w:val="28"/>
          <w:szCs w:val="28"/>
        </w:rPr>
      </w:pPr>
      <w:r w:rsidRPr="00DF7CBB">
        <w:rPr>
          <w:noProof/>
          <w:sz w:val="28"/>
          <w:szCs w:val="28"/>
        </w:rPr>
        <w:drawing>
          <wp:inline distT="0" distB="0" distL="0" distR="0" wp14:anchorId="628A1657" wp14:editId="6687E723">
            <wp:extent cx="2174112" cy="2584174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8235" cy="25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682" w:rsidRPr="00DF7CBB" w:rsidRDefault="002A1682" w:rsidP="00ED7838">
      <w:pPr>
        <w:pStyle w:val="a3"/>
        <w:shd w:val="clear" w:color="auto" w:fill="FFFFFF"/>
        <w:spacing w:before="0" w:beforeAutospacing="0"/>
        <w:ind w:left="-709" w:firstLine="567"/>
        <w:jc w:val="center"/>
        <w:rPr>
          <w:rStyle w:val="a4"/>
          <w:spacing w:val="-7"/>
          <w:sz w:val="28"/>
          <w:szCs w:val="28"/>
        </w:rPr>
      </w:pPr>
      <w:r w:rsidRPr="00DF7CBB">
        <w:rPr>
          <w:rStyle w:val="a4"/>
          <w:spacing w:val="-7"/>
          <w:sz w:val="28"/>
          <w:szCs w:val="28"/>
        </w:rPr>
        <w:t>Рисунок 17</w:t>
      </w:r>
    </w:p>
    <w:p w:rsidR="00C20C92" w:rsidRPr="00DF7CBB" w:rsidRDefault="00C20C92" w:rsidP="00A1532F">
      <w:pPr>
        <w:shd w:val="clear" w:color="auto" w:fill="FFFFFF"/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lastRenderedPageBreak/>
        <w:t> </w:t>
      </w:r>
      <w:r w:rsidR="00361F1D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Для создания документа </w:t>
      </w:r>
      <w:r w:rsidR="00361F1D"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«Исполнение контракта»</w:t>
      </w:r>
      <w:r w:rsidR="00361F1D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необходимо найти папку с одноименным названием </w:t>
      </w:r>
      <w:r w:rsidR="00361F1D"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«Исполнение контракта»</w:t>
      </w:r>
      <w:r w:rsidR="00361F1D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открыть фильтр </w:t>
      </w:r>
      <w:r w:rsidR="00361F1D"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«Создание нового»</w:t>
      </w:r>
      <w:r w:rsidR="00361F1D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и нажать на кнопку </w:t>
      </w:r>
      <w:r w:rsidR="00361F1D"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B1A43" wp14:editId="52EB2912">
            <wp:extent cx="135255" cy="174625"/>
            <wp:effectExtent l="0" t="0" r="0" b="0"/>
            <wp:docPr id="28" name="Рисунок 28" descr="https://helpgz.keysystems.ru/user/pages/03.complex-operations/17.ispolnenie-kontrakta/01.formirovanie-ispolnenie-kontrakta/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elpgz.keysystems.ru/user/pages/03.complex-operations/17.ispolnenie-kontrakta/01.formirovanie-ispolnenie-kontrakta/new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F1D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</w:t>
      </w:r>
      <w:r w:rsidR="00361F1D"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[Информация об исполнении (о расторжении) контракта с 01.01.2015]</w:t>
      </w:r>
      <w:r w:rsidR="00361F1D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 </w:t>
      </w:r>
      <w:r w:rsidR="00361F1D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(Рисунок 18)</w:t>
      </w:r>
      <w:r w:rsidR="00361F1D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</w:t>
      </w:r>
    </w:p>
    <w:p w:rsidR="002B7549" w:rsidRPr="00DF7CBB" w:rsidRDefault="002B7549" w:rsidP="00ED7838">
      <w:pPr>
        <w:spacing w:after="0"/>
        <w:ind w:left="-709" w:firstLine="567"/>
        <w:jc w:val="center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3823D" wp14:editId="0FF82AD1">
            <wp:extent cx="5940425" cy="247880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49" w:rsidRPr="00DF7CBB" w:rsidRDefault="002B7549" w:rsidP="00ED7838">
      <w:pPr>
        <w:spacing w:after="0"/>
        <w:jc w:val="center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18</w:t>
      </w:r>
    </w:p>
    <w:p w:rsidR="00361F1D" w:rsidRPr="00DF7CBB" w:rsidRDefault="00361F1D" w:rsidP="00A1532F">
      <w:pPr>
        <w:spacing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В электронной форме документа необходимо выбрать номер реестровой записи из списка зарегистрированных Контрактов, который открывается в новом окне по кнопке вызова справочника. В открывшемся Справочнике двойным щелчком </w:t>
      </w:r>
      <w:r w:rsidR="00AB4464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левой клавиши мыши 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выбираем Контракт, для которого предполагается создание Исполнения </w:t>
      </w:r>
      <w:proofErr w:type="gramStart"/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контракта</w:t>
      </w:r>
      <w:proofErr w:type="gramEnd"/>
      <w:r w:rsidR="00E74116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и заполняем форму документа 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 xml:space="preserve">(Рисунок </w:t>
      </w:r>
      <w:r w:rsidR="002B7549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19</w:t>
      </w: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)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.</w:t>
      </w:r>
    </w:p>
    <w:p w:rsidR="002B7549" w:rsidRPr="00DF7CBB" w:rsidRDefault="002B7549" w:rsidP="000867B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F406F" wp14:editId="18A7B81F">
            <wp:extent cx="5940425" cy="3472043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49" w:rsidRPr="00DF7CBB" w:rsidRDefault="002B7549" w:rsidP="000867BA">
      <w:pPr>
        <w:ind w:left="-709" w:firstLine="567"/>
        <w:jc w:val="center"/>
        <w:rPr>
          <w:rStyle w:val="a4"/>
          <w:rFonts w:ascii="Times New Roman" w:hAnsi="Times New Roman" w:cs="Times New Roman"/>
          <w:spacing w:val="-7"/>
          <w:sz w:val="28"/>
          <w:szCs w:val="28"/>
        </w:rPr>
      </w:pPr>
      <w:r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Рисунок 19</w:t>
      </w:r>
      <w:r w:rsidR="00E74116" w:rsidRPr="00DF7CBB">
        <w:rPr>
          <w:rStyle w:val="a4"/>
          <w:rFonts w:ascii="Times New Roman" w:hAnsi="Times New Roman" w:cs="Times New Roman"/>
          <w:spacing w:val="-7"/>
          <w:sz w:val="28"/>
          <w:szCs w:val="28"/>
        </w:rPr>
        <w:t>.</w:t>
      </w:r>
    </w:p>
    <w:p w:rsidR="00E74116" w:rsidRPr="00DF7CBB" w:rsidRDefault="00E74116" w:rsidP="00ED7838">
      <w:pPr>
        <w:spacing w:after="0" w:line="240" w:lineRule="auto"/>
        <w:ind w:left="-709" w:firstLine="567"/>
        <w:jc w:val="both"/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В случае работы в режиме информационного взаимодействия Заказчик осуществляет автоматизированную передачу сведений </w:t>
      </w:r>
      <w:proofErr w:type="gramStart"/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о</w:t>
      </w:r>
      <w:proofErr w:type="gramEnd"/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исполнении контракта (его изменении) в личный 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lastRenderedPageBreak/>
        <w:t>кабинет на официальном сайте.</w:t>
      </w:r>
      <w:r w:rsidR="00154497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Для этого необходимо выделить требуемый документ и нажать на кнопку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[Отправить документ в ЕИС]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при этом аналитический признак документа изменится на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«Ожидает отправки в ЕИС».</w:t>
      </w:r>
    </w:p>
    <w:p w:rsidR="00E74116" w:rsidRPr="00DF7CBB" w:rsidRDefault="00E74116" w:rsidP="00ED7838">
      <w:pPr>
        <w:spacing w:after="0" w:line="240" w:lineRule="auto"/>
        <w:ind w:left="-709" w:firstLine="567"/>
        <w:jc w:val="both"/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В случае успешного принятия сведений о</w:t>
      </w:r>
      <w:r w:rsidR="00AB4464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б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исполнении контракта в ЕИС, документ </w:t>
      </w:r>
      <w:r w:rsidR="00AB4464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«</w:t>
      </w:r>
      <w:r w:rsidR="00F86FA8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К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онтракт</w:t>
      </w:r>
      <w:r w:rsidR="00AB4464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»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появится в личном кабинете заказчика, откуда он может его опубликовать. В </w:t>
      </w:r>
      <w:r w:rsidR="00216C50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, документ контракта будет доступен в состоянии </w:t>
      </w:r>
      <w:r w:rsidRPr="00DF7CBB">
        <w:rPr>
          <w:rStyle w:val="a5"/>
          <w:rFonts w:ascii="Times New Roman" w:hAnsi="Times New Roman" w:cs="Times New Roman"/>
          <w:b w:val="0"/>
          <w:spacing w:val="-7"/>
          <w:sz w:val="28"/>
          <w:szCs w:val="28"/>
          <w:shd w:val="clear" w:color="auto" w:fill="FFFFFF"/>
        </w:rPr>
        <w:t>«Принят в ЕИС».</w:t>
      </w:r>
    </w:p>
    <w:p w:rsidR="00C55F5C" w:rsidRPr="00D33E5C" w:rsidRDefault="00E74116" w:rsidP="00ED783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!!! Информация о регистрации исполнения контракта в ЕИС в </w:t>
      </w:r>
      <w:r w:rsidR="00216C50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>РИС</w:t>
      </w:r>
      <w:r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попадет только на следующий день после публикации его в ЕИС. Это связано с тем, что информацию о публикуемых файлах ЕИС выкладывает на сервер 1 раз в день для скачивания</w:t>
      </w:r>
      <w:r w:rsidR="00F86FA8" w:rsidRPr="00DF7CBB"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  <w:t xml:space="preserve"> внешним региональным системам.</w:t>
      </w:r>
    </w:p>
    <w:p w:rsidR="00DF7CBB" w:rsidRPr="00D33E5C" w:rsidRDefault="00DF7CBB" w:rsidP="00ED783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</w:p>
    <w:p w:rsidR="00DF7CBB" w:rsidRPr="00D33E5C" w:rsidRDefault="00DF7CBB" w:rsidP="00ED783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</w:p>
    <w:p w:rsidR="00DF7CBB" w:rsidRPr="00D33E5C" w:rsidRDefault="00DF7CBB" w:rsidP="00ED783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</w:p>
    <w:p w:rsidR="00DF7CBB" w:rsidRPr="00D33E5C" w:rsidRDefault="00DF7CBB" w:rsidP="00ED783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</w:p>
    <w:p w:rsidR="00DF7CBB" w:rsidRPr="00D33E5C" w:rsidRDefault="00DF7CBB" w:rsidP="00ED783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</w:p>
    <w:p w:rsidR="00DF7CBB" w:rsidRDefault="00DF7CBB" w:rsidP="00ED783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</w:p>
    <w:p w:rsidR="00DF7CBB" w:rsidRDefault="00DF7CBB" w:rsidP="00ED783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</w:p>
    <w:p w:rsidR="00DF7CBB" w:rsidRDefault="00DF7CBB" w:rsidP="00ED783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</w:p>
    <w:p w:rsidR="00DF7CBB" w:rsidRDefault="00DF7CBB" w:rsidP="00ED7838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pacing w:val="-7"/>
          <w:sz w:val="28"/>
          <w:szCs w:val="28"/>
          <w:shd w:val="clear" w:color="auto" w:fill="FFFFFF"/>
        </w:rPr>
      </w:pPr>
      <w:bookmarkStart w:id="0" w:name="_GoBack"/>
      <w:bookmarkEnd w:id="0"/>
    </w:p>
    <w:sectPr w:rsidR="00DF7CBB" w:rsidSect="00DF7CBB">
      <w:headerReference w:type="default" r:id="rId35"/>
      <w:pgSz w:w="11906" w:h="16838"/>
      <w:pgMar w:top="1134" w:right="42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587" w:rsidRDefault="00B85587" w:rsidP="00DF7CBB">
      <w:pPr>
        <w:spacing w:after="0" w:line="240" w:lineRule="auto"/>
      </w:pPr>
      <w:r>
        <w:separator/>
      </w:r>
    </w:p>
  </w:endnote>
  <w:endnote w:type="continuationSeparator" w:id="0">
    <w:p w:rsidR="00B85587" w:rsidRDefault="00B85587" w:rsidP="00DF7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587" w:rsidRDefault="00B85587" w:rsidP="00DF7CBB">
      <w:pPr>
        <w:spacing w:after="0" w:line="240" w:lineRule="auto"/>
      </w:pPr>
      <w:r>
        <w:separator/>
      </w:r>
    </w:p>
  </w:footnote>
  <w:footnote w:type="continuationSeparator" w:id="0">
    <w:p w:rsidR="00B85587" w:rsidRDefault="00B85587" w:rsidP="00DF7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1888663"/>
      <w:docPartObj>
        <w:docPartGallery w:val="Page Numbers (Top of Page)"/>
        <w:docPartUnique/>
      </w:docPartObj>
    </w:sdtPr>
    <w:sdtEndPr/>
    <w:sdtContent>
      <w:p w:rsidR="00DF7CBB" w:rsidRDefault="00DF7CB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E5C">
          <w:rPr>
            <w:noProof/>
          </w:rPr>
          <w:t>14</w:t>
        </w:r>
        <w:r>
          <w:fldChar w:fldCharType="end"/>
        </w:r>
      </w:p>
    </w:sdtContent>
  </w:sdt>
  <w:p w:rsidR="00DF7CBB" w:rsidRDefault="00DF7CB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411A1"/>
    <w:multiLevelType w:val="multilevel"/>
    <w:tmpl w:val="DF9AB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E00F02"/>
    <w:multiLevelType w:val="multilevel"/>
    <w:tmpl w:val="F0FC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00"/>
    <w:rsid w:val="00006B32"/>
    <w:rsid w:val="000867BA"/>
    <w:rsid w:val="00093BC6"/>
    <w:rsid w:val="000A465B"/>
    <w:rsid w:val="000D5E9A"/>
    <w:rsid w:val="00107B3E"/>
    <w:rsid w:val="00132EF9"/>
    <w:rsid w:val="00154497"/>
    <w:rsid w:val="00186004"/>
    <w:rsid w:val="00187109"/>
    <w:rsid w:val="0019485C"/>
    <w:rsid w:val="001A2EDC"/>
    <w:rsid w:val="001A7000"/>
    <w:rsid w:val="001B5C4F"/>
    <w:rsid w:val="00216C50"/>
    <w:rsid w:val="00220A97"/>
    <w:rsid w:val="002623E5"/>
    <w:rsid w:val="002A1682"/>
    <w:rsid w:val="002B7549"/>
    <w:rsid w:val="002C1D24"/>
    <w:rsid w:val="00315919"/>
    <w:rsid w:val="00361F1D"/>
    <w:rsid w:val="003A69E3"/>
    <w:rsid w:val="00424868"/>
    <w:rsid w:val="00441F02"/>
    <w:rsid w:val="004527E4"/>
    <w:rsid w:val="00482865"/>
    <w:rsid w:val="004F50C7"/>
    <w:rsid w:val="00502C7F"/>
    <w:rsid w:val="00533A98"/>
    <w:rsid w:val="005E5B44"/>
    <w:rsid w:val="00613787"/>
    <w:rsid w:val="006820B4"/>
    <w:rsid w:val="006A1176"/>
    <w:rsid w:val="006B1D68"/>
    <w:rsid w:val="007337D5"/>
    <w:rsid w:val="00740159"/>
    <w:rsid w:val="00742169"/>
    <w:rsid w:val="0077350C"/>
    <w:rsid w:val="007B0E04"/>
    <w:rsid w:val="00820F9E"/>
    <w:rsid w:val="00844D19"/>
    <w:rsid w:val="00860B73"/>
    <w:rsid w:val="008A3EDC"/>
    <w:rsid w:val="008F4F64"/>
    <w:rsid w:val="009437DC"/>
    <w:rsid w:val="00981E44"/>
    <w:rsid w:val="009B3429"/>
    <w:rsid w:val="009E1420"/>
    <w:rsid w:val="00A007C1"/>
    <w:rsid w:val="00A1532F"/>
    <w:rsid w:val="00A671D3"/>
    <w:rsid w:val="00A95900"/>
    <w:rsid w:val="00AB37DC"/>
    <w:rsid w:val="00AB4464"/>
    <w:rsid w:val="00B15ED6"/>
    <w:rsid w:val="00B2624C"/>
    <w:rsid w:val="00B85587"/>
    <w:rsid w:val="00C20C92"/>
    <w:rsid w:val="00C4598C"/>
    <w:rsid w:val="00C55F5C"/>
    <w:rsid w:val="00C749E2"/>
    <w:rsid w:val="00CA37D5"/>
    <w:rsid w:val="00CB51E6"/>
    <w:rsid w:val="00CF6644"/>
    <w:rsid w:val="00D2092D"/>
    <w:rsid w:val="00D24326"/>
    <w:rsid w:val="00D33E5C"/>
    <w:rsid w:val="00D765C9"/>
    <w:rsid w:val="00D832F8"/>
    <w:rsid w:val="00D92B8F"/>
    <w:rsid w:val="00DF7CBB"/>
    <w:rsid w:val="00E21199"/>
    <w:rsid w:val="00E23C2F"/>
    <w:rsid w:val="00E447CA"/>
    <w:rsid w:val="00E73F86"/>
    <w:rsid w:val="00E74116"/>
    <w:rsid w:val="00E87D1E"/>
    <w:rsid w:val="00ED7838"/>
    <w:rsid w:val="00EE4BE5"/>
    <w:rsid w:val="00EE6FA3"/>
    <w:rsid w:val="00EF0FA4"/>
    <w:rsid w:val="00EF3432"/>
    <w:rsid w:val="00F548B2"/>
    <w:rsid w:val="00F67728"/>
    <w:rsid w:val="00F75644"/>
    <w:rsid w:val="00F86FA8"/>
    <w:rsid w:val="00FC4E2A"/>
    <w:rsid w:val="00FD17DB"/>
    <w:rsid w:val="00FE2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56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337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37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nhideWhenUsed/>
    <w:rsid w:val="00733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37D5"/>
    <w:rPr>
      <w:i/>
      <w:iCs/>
    </w:rPr>
  </w:style>
  <w:style w:type="character" w:styleId="a5">
    <w:name w:val="Strong"/>
    <w:basedOn w:val="a0"/>
    <w:uiPriority w:val="22"/>
    <w:qFormat/>
    <w:rsid w:val="00EE4BE5"/>
    <w:rPr>
      <w:b/>
      <w:bCs/>
    </w:rPr>
  </w:style>
  <w:style w:type="character" w:styleId="a6">
    <w:name w:val="Hyperlink"/>
    <w:basedOn w:val="a0"/>
    <w:uiPriority w:val="99"/>
    <w:unhideWhenUsed/>
    <w:rsid w:val="00EE4BE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E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4B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56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1A7000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533A9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33A9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33A9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33A9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33A98"/>
    <w:rPr>
      <w:b/>
      <w:bCs/>
      <w:sz w:val="20"/>
      <w:szCs w:val="20"/>
    </w:rPr>
  </w:style>
  <w:style w:type="paragraph" w:customStyle="1" w:styleId="CharChar1CharChar1CharChar">
    <w:name w:val="Char Char Знак Знак1 Char Char1 Знак Знак Char Char"/>
    <w:basedOn w:val="a"/>
    <w:rsid w:val="00DF7CB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">
    <w:name w:val="header"/>
    <w:basedOn w:val="a"/>
    <w:link w:val="af0"/>
    <w:uiPriority w:val="99"/>
    <w:unhideWhenUsed/>
    <w:rsid w:val="00DF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F7CBB"/>
  </w:style>
  <w:style w:type="paragraph" w:styleId="af1">
    <w:name w:val="footer"/>
    <w:basedOn w:val="a"/>
    <w:link w:val="af2"/>
    <w:uiPriority w:val="99"/>
    <w:unhideWhenUsed/>
    <w:rsid w:val="00DF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F7C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56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337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37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nhideWhenUsed/>
    <w:rsid w:val="00733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337D5"/>
    <w:rPr>
      <w:i/>
      <w:iCs/>
    </w:rPr>
  </w:style>
  <w:style w:type="character" w:styleId="a5">
    <w:name w:val="Strong"/>
    <w:basedOn w:val="a0"/>
    <w:uiPriority w:val="22"/>
    <w:qFormat/>
    <w:rsid w:val="00EE4BE5"/>
    <w:rPr>
      <w:b/>
      <w:bCs/>
    </w:rPr>
  </w:style>
  <w:style w:type="character" w:styleId="a6">
    <w:name w:val="Hyperlink"/>
    <w:basedOn w:val="a0"/>
    <w:uiPriority w:val="99"/>
    <w:unhideWhenUsed/>
    <w:rsid w:val="00EE4BE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E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4B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756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1A7000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533A9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33A9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33A9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33A9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33A98"/>
    <w:rPr>
      <w:b/>
      <w:bCs/>
      <w:sz w:val="20"/>
      <w:szCs w:val="20"/>
    </w:rPr>
  </w:style>
  <w:style w:type="paragraph" w:customStyle="1" w:styleId="CharChar1CharChar1CharChar">
    <w:name w:val="Char Char Знак Знак1 Char Char1 Знак Знак Char Char"/>
    <w:basedOn w:val="a"/>
    <w:rsid w:val="00DF7CB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">
    <w:name w:val="header"/>
    <w:basedOn w:val="a"/>
    <w:link w:val="af0"/>
    <w:uiPriority w:val="99"/>
    <w:unhideWhenUsed/>
    <w:rsid w:val="00DF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F7CBB"/>
  </w:style>
  <w:style w:type="paragraph" w:styleId="af1">
    <w:name w:val="footer"/>
    <w:basedOn w:val="a"/>
    <w:link w:val="af2"/>
    <w:uiPriority w:val="99"/>
    <w:unhideWhenUsed/>
    <w:rsid w:val="00DF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F7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gostorgi.tver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1ECA7-E472-481A-B405-27E05D6EC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2305</Words>
  <Characters>13141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2022-12-29T08:08:00Z</cp:lastPrinted>
  <dcterms:created xsi:type="dcterms:W3CDTF">2023-02-13T13:01:00Z</dcterms:created>
  <dcterms:modified xsi:type="dcterms:W3CDTF">2023-02-13T13:02:00Z</dcterms:modified>
</cp:coreProperties>
</file>